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4D2" w:rsidRDefault="004974D2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BEF" w:rsidRDefault="00D05D8F" w:rsidP="00D05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  <w:r w:rsidRPr="00D05D8F"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  <w:t xml:space="preserve">Памятка </w:t>
      </w:r>
    </w:p>
    <w:p w:rsidR="00D05D8F" w:rsidRPr="00B7394A" w:rsidRDefault="00D05D8F" w:rsidP="00D05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7394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порядке проведения итогового собеседования </w:t>
      </w:r>
      <w:r w:rsidRPr="00B7394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br/>
        <w:t>в 2024 году</w:t>
      </w:r>
    </w:p>
    <w:p w:rsidR="00D05D8F" w:rsidRPr="00B7394A" w:rsidRDefault="00006BF5" w:rsidP="00D05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B7394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для </w:t>
      </w:r>
      <w:r w:rsidR="00D05D8F" w:rsidRPr="00B7394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участников</w:t>
      </w:r>
      <w:r w:rsidR="002A6848" w:rsidRPr="00B7394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ГИА – 9 </w:t>
      </w:r>
      <w:r w:rsidRPr="00B7394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и их родителей</w:t>
      </w:r>
      <w:r w:rsidR="002A6848" w:rsidRPr="00B7394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(законных представителей)</w:t>
      </w:r>
    </w:p>
    <w:p w:rsidR="003D418B" w:rsidRDefault="003D418B" w:rsidP="003D4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bCs/>
          <w:color w:val="000000"/>
          <w:spacing w:val="-1"/>
          <w:sz w:val="24"/>
          <w:szCs w:val="28"/>
        </w:rPr>
      </w:pPr>
    </w:p>
    <w:p w:rsidR="00B7394A" w:rsidRPr="00B7394A" w:rsidRDefault="00B7394A" w:rsidP="003D4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bCs/>
          <w:color w:val="000000"/>
          <w:spacing w:val="-1"/>
          <w:sz w:val="24"/>
          <w:szCs w:val="28"/>
        </w:rPr>
      </w:pPr>
    </w:p>
    <w:p w:rsidR="003D418B" w:rsidRPr="00535C94" w:rsidRDefault="00535C94" w:rsidP="00343E34">
      <w:pPr>
        <w:pStyle w:val="ac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35C94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Документы, регламентирующие</w:t>
      </w:r>
      <w:r w:rsidRPr="006F41A1">
        <w:rPr>
          <w:rFonts w:ascii="Times New Roman" w:hAnsi="Times New Roman"/>
          <w:sz w:val="28"/>
          <w:szCs w:val="28"/>
        </w:rPr>
        <w:t xml:space="preserve"> </w:t>
      </w:r>
      <w:r w:rsidR="004D04F8" w:rsidRPr="00535C94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проведения итогового собеседования по ру</w:t>
      </w:r>
      <w:r w:rsidR="004D04F8" w:rsidRPr="00535C94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="004D04F8" w:rsidRPr="00535C94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скому языку в 2024 году:</w:t>
      </w:r>
    </w:p>
    <w:p w:rsidR="00535C94" w:rsidRDefault="004D04F8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П</w:t>
      </w:r>
      <w:r w:rsidR="00535C94">
        <w:rPr>
          <w:rFonts w:ascii="Times New Roman" w:hAnsi="Times New Roman"/>
          <w:bCs/>
          <w:color w:val="000000"/>
          <w:spacing w:val="-1"/>
          <w:sz w:val="28"/>
          <w:szCs w:val="28"/>
        </w:rPr>
        <w:t>риказ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Министерства просвещения Российской Федерации и Федеральной слу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ж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бы по надзору в сфере образования и науки от 4 апреля 2023 г. № 232/551 «Об у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т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верждении Порядка проведения государственной итоговой аттестации по образ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о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вательным программам основного общего образования»</w:t>
      </w:r>
      <w:r w:rsidR="00535C94">
        <w:rPr>
          <w:rFonts w:ascii="Times New Roman" w:hAnsi="Times New Roman"/>
          <w:bCs/>
          <w:color w:val="000000"/>
          <w:spacing w:val="-1"/>
          <w:sz w:val="28"/>
          <w:szCs w:val="28"/>
        </w:rPr>
        <w:t>;</w:t>
      </w:r>
    </w:p>
    <w:p w:rsidR="00535C94" w:rsidRDefault="00535C94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Приказ</w:t>
      </w:r>
      <w:r w:rsidR="004D04F8"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М</w:t>
      </w:r>
      <w:r w:rsidR="004D04F8"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инистерства образования, науки и молодежной политики Краснодарск</w:t>
      </w:r>
      <w:r w:rsidR="004D04F8"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о</w:t>
      </w:r>
      <w:r w:rsidR="004D04F8"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го края от 17.01.2024 года № 81 «Об утверждении Порядка проведения и проверки итогового собеседования по русскому языку в Краснодарском крае»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;</w:t>
      </w:r>
    </w:p>
    <w:p w:rsidR="004D04F8" w:rsidRDefault="004D04F8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="00535C94">
        <w:rPr>
          <w:rFonts w:ascii="Times New Roman" w:hAnsi="Times New Roman"/>
          <w:bCs/>
          <w:color w:val="000000"/>
          <w:spacing w:val="-1"/>
          <w:sz w:val="28"/>
          <w:szCs w:val="28"/>
        </w:rPr>
        <w:t>Приказ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Управления образования </w:t>
      </w:r>
      <w:r w:rsidR="00535C94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муниципального образования Каневской район 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от 30.01.2024 года № 141 «О проведении итогового собеседования по русскому языку в Каневском районе в 2024 году»</w:t>
      </w:r>
    </w:p>
    <w:p w:rsidR="00535C94" w:rsidRPr="00535C94" w:rsidRDefault="00535C94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535C94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Письмо </w:t>
      </w:r>
      <w:proofErr w:type="spellStart"/>
      <w:r w:rsidRPr="00535C94">
        <w:rPr>
          <w:rFonts w:ascii="Times New Roman" w:hAnsi="Times New Roman"/>
          <w:bCs/>
          <w:color w:val="000000"/>
          <w:spacing w:val="-1"/>
          <w:sz w:val="28"/>
          <w:szCs w:val="28"/>
        </w:rPr>
        <w:t>Рособрнадзора</w:t>
      </w:r>
      <w:proofErr w:type="spellEnd"/>
      <w:r w:rsidRPr="00535C94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от 20.10.2023 №04-339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«</w:t>
      </w:r>
      <w:r w:rsidRPr="00535C94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Рекомендации по организации и проведению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535C94">
        <w:rPr>
          <w:rFonts w:ascii="Times New Roman" w:hAnsi="Times New Roman"/>
          <w:bCs/>
          <w:color w:val="000000"/>
          <w:spacing w:val="-1"/>
          <w:sz w:val="28"/>
          <w:szCs w:val="28"/>
        </w:rPr>
        <w:t>итогового собеседования по русскому языку в 2024 году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».</w:t>
      </w:r>
    </w:p>
    <w:p w:rsidR="00535C94" w:rsidRDefault="00535C94" w:rsidP="00343E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(</w:t>
      </w:r>
      <w:r w:rsidRPr="006F41A1">
        <w:rPr>
          <w:rFonts w:ascii="Times New Roman" w:hAnsi="Times New Roman"/>
          <w:sz w:val="28"/>
          <w:szCs w:val="28"/>
        </w:rPr>
        <w:t xml:space="preserve">подробно изучить </w:t>
      </w:r>
      <w:r>
        <w:rPr>
          <w:rFonts w:ascii="Times New Roman" w:hAnsi="Times New Roman"/>
          <w:sz w:val="28"/>
          <w:szCs w:val="28"/>
        </w:rPr>
        <w:t xml:space="preserve">документы </w:t>
      </w:r>
      <w:r w:rsidRPr="006F41A1">
        <w:rPr>
          <w:rFonts w:ascii="Times New Roman" w:hAnsi="Times New Roman"/>
          <w:sz w:val="28"/>
          <w:szCs w:val="28"/>
        </w:rPr>
        <w:t>можно на  официальном сайте МБОУ СОШ № 2 в разд</w:t>
      </w:r>
      <w:r w:rsidRPr="006F41A1">
        <w:rPr>
          <w:rFonts w:ascii="Times New Roman" w:hAnsi="Times New Roman"/>
          <w:sz w:val="28"/>
          <w:szCs w:val="28"/>
        </w:rPr>
        <w:t>е</w:t>
      </w:r>
      <w:r w:rsidRPr="006F41A1">
        <w:rPr>
          <w:rFonts w:ascii="Times New Roman" w:hAnsi="Times New Roman"/>
          <w:sz w:val="28"/>
          <w:szCs w:val="28"/>
        </w:rPr>
        <w:t xml:space="preserve">ле «Внешние оценочные процедуры» (Итоговое собеседование): </w:t>
      </w:r>
      <w:hyperlink r:id="rId8" w:history="1">
        <w:r w:rsidRPr="006F41A1">
          <w:rPr>
            <w:rStyle w:val="ae"/>
            <w:rFonts w:ascii="Times New Roman" w:hAnsi="Times New Roman"/>
            <w:sz w:val="28"/>
            <w:szCs w:val="28"/>
          </w:rPr>
          <w:t>http://kanschool2.ru</w:t>
        </w:r>
      </w:hyperlink>
      <w:r>
        <w:t>)</w:t>
      </w:r>
    </w:p>
    <w:p w:rsidR="00537CF1" w:rsidRDefault="00537CF1" w:rsidP="00343E34">
      <w:pPr>
        <w:pStyle w:val="ac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3D418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Общие сведения о проведении итогового собеседования.</w:t>
      </w:r>
    </w:p>
    <w:p w:rsidR="00537CF1" w:rsidRPr="004D04F8" w:rsidRDefault="00537CF1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Итоговое собеседование по русскому языку для обучающихся 9-х классов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(ИС)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как  одно из </w:t>
      </w:r>
      <w:r w:rsidRPr="00285F3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условий допуска 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к государственной итоговой аттестации по образ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о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вательным программам основного общего образования (ГИА-9) проводится для обучающихся по образовательным программам основного общего образования в образовательных организациях, в которых обучающиеся осваивают образовател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ь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ные программы основного общего образования (</w:t>
      </w:r>
      <w:r w:rsidRPr="00285F3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по месту обучения участников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итогового собеседования).</w:t>
      </w:r>
    </w:p>
    <w:p w:rsidR="00537CF1" w:rsidRDefault="00537CF1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Результатом итогового собеседования является </w:t>
      </w:r>
      <w:r w:rsidRPr="00285F3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«зачёт»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или </w:t>
      </w:r>
      <w:r w:rsidRPr="00285F3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«незачёт»</w:t>
      </w:r>
      <w:r w:rsidRPr="004D04F8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</w:p>
    <w:p w:rsidR="00537CF1" w:rsidRDefault="00537CF1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Минимальное количество баллов для получения зачета – 10, максимально во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можное количество баллов – 20 .</w:t>
      </w:r>
    </w:p>
    <w:p w:rsidR="00537CF1" w:rsidRPr="00833098" w:rsidRDefault="00537CF1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Для участников ИС с ОВЗ предусмотрено уменьшение минимального количества баллов, необходимого для получения зачета,  до 5 баллов. Максимальный балл – 10 (Приложение 3 к Порядку проведения ИС).</w:t>
      </w:r>
    </w:p>
    <w:p w:rsidR="00537CF1" w:rsidRPr="004D04F8" w:rsidRDefault="00537CF1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 w:rsidRPr="006F41A1">
        <w:rPr>
          <w:rFonts w:ascii="Times New Roman" w:hAnsi="Times New Roman"/>
          <w:color w:val="000000"/>
          <w:spacing w:val="-3"/>
          <w:sz w:val="28"/>
          <w:szCs w:val="28"/>
        </w:rPr>
        <w:t xml:space="preserve">Итоговое собеседование как допуск к ГИА действует </w:t>
      </w:r>
      <w:r w:rsidRPr="006F41A1">
        <w:rPr>
          <w:rFonts w:ascii="Times New Roman" w:hAnsi="Times New Roman"/>
          <w:b/>
          <w:color w:val="000000"/>
          <w:spacing w:val="-3"/>
          <w:sz w:val="28"/>
          <w:szCs w:val="28"/>
        </w:rPr>
        <w:t>бессрочно</w:t>
      </w:r>
      <w:r w:rsidRPr="00537CF1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(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п.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16.</w:t>
      </w:r>
      <w:proofErr w:type="gramEnd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ИС).</w:t>
      </w:r>
      <w:proofErr w:type="gramEnd"/>
    </w:p>
    <w:p w:rsidR="003D418B" w:rsidRDefault="00535C94" w:rsidP="00343E34">
      <w:pPr>
        <w:pStyle w:val="ac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35C94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Сроки проведения итогового собеседования.</w:t>
      </w:r>
    </w:p>
    <w:p w:rsidR="00492989" w:rsidRPr="00285F3F" w:rsidRDefault="00285F3F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Итоговое собеседование по русскому языку в 2024 году </w:t>
      </w:r>
      <w:r w:rsidR="00492989" w:rsidRPr="003D418B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проводится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во вторую среду февраля - </w:t>
      </w:r>
      <w:r w:rsidR="00492989" w:rsidRPr="00285F3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14 февраля 2024 года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(п. 5.1</w:t>
      </w:r>
      <w:r w:rsidR="00F76049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proofErr w:type="gramEnd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Порядка проведения ИС).</w:t>
      </w:r>
    </w:p>
    <w:p w:rsidR="00F76049" w:rsidRPr="00285F3F" w:rsidRDefault="00285F3F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Дополнительные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даты проведения 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итогового собеседования 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 текущем учебном году – вторая рабочая среда марта - </w:t>
      </w:r>
      <w:r w:rsidRPr="00285F3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13 марта 2024 года</w:t>
      </w:r>
      <w:r w:rsidR="00F7604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и третий понедельник а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реля </w:t>
      </w:r>
      <w:r w:rsidR="00F76049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- </w:t>
      </w:r>
      <w:r w:rsidRPr="00285F3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15 апреля 2024 года</w:t>
      </w:r>
      <w:r w:rsidR="00F7604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F76049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(п. 5.</w:t>
      </w:r>
      <w:r w:rsidR="00F76049">
        <w:rPr>
          <w:rFonts w:ascii="Times New Roman" w:hAnsi="Times New Roman"/>
          <w:bCs/>
          <w:color w:val="000000"/>
          <w:spacing w:val="-1"/>
          <w:sz w:val="28"/>
          <w:szCs w:val="28"/>
        </w:rPr>
        <w:t>4.</w:t>
      </w:r>
      <w:proofErr w:type="gramEnd"/>
      <w:r w:rsidR="00F76049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="00F76049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ИС).</w:t>
      </w:r>
      <w:proofErr w:type="gramEnd"/>
    </w:p>
    <w:p w:rsidR="00285F3F" w:rsidRPr="00F76049" w:rsidRDefault="00F76049" w:rsidP="00343E34">
      <w:pPr>
        <w:pStyle w:val="ac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F7604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Порядок проведения итогового собеседования по русскому языку</w:t>
      </w:r>
    </w:p>
    <w:p w:rsidR="009C694F" w:rsidRDefault="009C694F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Вход в место проведения итогового собеседования оснащено </w:t>
      </w:r>
      <w:r w:rsidRPr="009C694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металлоискателем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для осуществления проверки участников ИС (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7. 2.</w:t>
      </w:r>
      <w:proofErr w:type="gramEnd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).</w:t>
      </w:r>
      <w:proofErr w:type="gramEnd"/>
    </w:p>
    <w:p w:rsidR="009C694F" w:rsidRDefault="009C694F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Аудитории проведения итогового собеседования оборудуются </w:t>
      </w:r>
      <w:r w:rsidRPr="009C694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системами виде</w:t>
      </w:r>
      <w:r w:rsidRPr="009C694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9C694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наблюдения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(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7.2.</w:t>
      </w:r>
      <w:proofErr w:type="gramEnd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).</w:t>
      </w:r>
      <w:proofErr w:type="gramEnd"/>
    </w:p>
    <w:p w:rsidR="00F76049" w:rsidRPr="00F76049" w:rsidRDefault="00F76049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 w:rsidRPr="00F76049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Итоговое собеседование начинается в </w:t>
      </w:r>
      <w:r w:rsidRPr="00F7604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9.00 часов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(п.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2.</w:t>
      </w:r>
      <w:proofErr w:type="gramEnd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ИС).</w:t>
      </w:r>
      <w:proofErr w:type="gramEnd"/>
    </w:p>
    <w:p w:rsidR="00F76049" w:rsidRPr="00F76049" w:rsidRDefault="00F76049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Продолжительность выполнения работы каждым участником итогового собесед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вания составляет </w:t>
      </w:r>
      <w:r w:rsidRPr="00F7604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15-16 минут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(п.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3.</w:t>
      </w:r>
      <w:proofErr w:type="gramEnd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ИС).</w:t>
      </w:r>
      <w:proofErr w:type="gramEnd"/>
    </w:p>
    <w:p w:rsidR="00F76049" w:rsidRPr="00F76049" w:rsidRDefault="00F76049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 w:rsidRPr="00F76049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Для участников ИС с ОВЗ,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участников ИС - </w:t>
      </w:r>
      <w:r w:rsidRPr="00F76049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детей-инвалидов продолжительность ИС может быть увеличена </w:t>
      </w:r>
      <w:r w:rsidRPr="00F7604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на 30 минут</w:t>
      </w:r>
      <w:r w:rsidRPr="00F76049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и составляет 45-46 минут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(п.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3.</w:t>
      </w:r>
      <w:proofErr w:type="gramEnd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ИС).</w:t>
      </w:r>
      <w:proofErr w:type="gramEnd"/>
    </w:p>
    <w:p w:rsidR="002A6848" w:rsidRPr="00F76049" w:rsidRDefault="00F76049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Участники ИС с ОВЗ, участники ИС – дети-инвалиды самостоятельно по своему усмотрению распределяют время, отведенное на проведение итогового собесед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вания</w:t>
      </w:r>
      <w:r w:rsidR="002A684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– как на подготовку к ответам, так  и на ответы на задания КИМ итогового собеседования </w:t>
      </w:r>
      <w:r w:rsidR="002A6848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(п.</w:t>
      </w:r>
      <w:r w:rsidR="002A6848"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="002A6848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 w:rsidR="002A6848">
        <w:rPr>
          <w:rFonts w:ascii="Times New Roman" w:hAnsi="Times New Roman"/>
          <w:bCs/>
          <w:color w:val="000000"/>
          <w:spacing w:val="-1"/>
          <w:sz w:val="28"/>
          <w:szCs w:val="28"/>
        </w:rPr>
        <w:t>3.</w:t>
      </w:r>
      <w:proofErr w:type="gramEnd"/>
      <w:r w:rsidR="002A6848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="002A6848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ИС).</w:t>
      </w:r>
      <w:proofErr w:type="gramEnd"/>
    </w:p>
    <w:p w:rsidR="002A6848" w:rsidRDefault="002A6848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 продолжительность ИС не включается время, отведенное на подготовительные мероприятия 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(п.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3.</w:t>
      </w:r>
      <w:proofErr w:type="gramEnd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ИС).</w:t>
      </w:r>
      <w:proofErr w:type="gramEnd"/>
    </w:p>
    <w:p w:rsidR="00F76049" w:rsidRDefault="003E5A58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Участники ИС ожидают своей очереди в </w:t>
      </w:r>
      <w:r w:rsidRPr="003E5A5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аудитории ожидания</w:t>
      </w:r>
      <w:r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(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4.9.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ИС).</w:t>
      </w:r>
      <w:proofErr w:type="gramEnd"/>
    </w:p>
    <w:p w:rsidR="003E5A58" w:rsidRDefault="003E5A58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Участники ИС в аудитории ожидания </w:t>
      </w:r>
      <w:proofErr w:type="gramStart"/>
      <w:r w:rsidRPr="001063E1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могут</w:t>
      </w:r>
      <w:proofErr w:type="gramEnd"/>
      <w:r w:rsidRPr="001063E1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имеет при себе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воду и продукты п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тания (при необходимости) (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4.9.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ИС).</w:t>
      </w:r>
      <w:proofErr w:type="gramEnd"/>
    </w:p>
    <w:p w:rsidR="00DE4519" w:rsidRDefault="003E5A58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Организатор проведения </w:t>
      </w:r>
      <w:r w:rsidR="00DE4519">
        <w:rPr>
          <w:rFonts w:ascii="Times New Roman" w:hAnsi="Times New Roman"/>
          <w:bCs/>
          <w:color w:val="000000"/>
          <w:spacing w:val="-1"/>
          <w:sz w:val="28"/>
          <w:szCs w:val="28"/>
        </w:rPr>
        <w:t>ИС приглашает участника и сопровождает его в аудит</w:t>
      </w:r>
      <w:r w:rsidR="00DE4519">
        <w:rPr>
          <w:rFonts w:ascii="Times New Roman" w:hAnsi="Times New Roman"/>
          <w:bCs/>
          <w:color w:val="000000"/>
          <w:spacing w:val="-1"/>
          <w:sz w:val="28"/>
          <w:szCs w:val="28"/>
        </w:rPr>
        <w:t>о</w:t>
      </w:r>
      <w:r w:rsidR="00DE4519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рию проведения ИС </w:t>
      </w:r>
      <w:r w:rsidR="00DE4519" w:rsidRPr="00DE451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согласно списку</w:t>
      </w:r>
      <w:r w:rsidR="00DE4519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участников, полученному от ответственного организатора (</w:t>
      </w:r>
      <w:r w:rsidR="00DE4519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="00DE4519"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="00DE4519"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="00DE4519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 w:rsidR="00DE4519">
        <w:rPr>
          <w:rFonts w:ascii="Times New Roman" w:hAnsi="Times New Roman"/>
          <w:bCs/>
          <w:color w:val="000000"/>
          <w:spacing w:val="-1"/>
          <w:sz w:val="28"/>
          <w:szCs w:val="28"/>
        </w:rPr>
        <w:t>4.9.</w:t>
      </w:r>
      <w:r w:rsidR="00DE4519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="00DE4519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ИС).</w:t>
      </w:r>
      <w:proofErr w:type="gramEnd"/>
    </w:p>
    <w:p w:rsidR="003E5A58" w:rsidRPr="006E7F9A" w:rsidRDefault="00DE4519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Во время проведения ИС в аудиториях проведения участникам </w:t>
      </w:r>
      <w:r w:rsidRPr="006E7F9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запрещается иметь при себе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средства  </w:t>
      </w:r>
      <w:r w:rsidR="006E7F9A" w:rsidRPr="006F41A1">
        <w:rPr>
          <w:rFonts w:ascii="Times New Roman" w:hAnsi="Times New Roman"/>
          <w:sz w:val="28"/>
          <w:szCs w:val="28"/>
        </w:rPr>
        <w:t>связи, фото-, аудио- и видеоаппаратур</w:t>
      </w:r>
      <w:r w:rsidR="006E7F9A">
        <w:rPr>
          <w:rFonts w:ascii="Times New Roman" w:hAnsi="Times New Roman"/>
          <w:sz w:val="28"/>
          <w:szCs w:val="28"/>
        </w:rPr>
        <w:t>у</w:t>
      </w:r>
      <w:r w:rsidR="006E7F9A" w:rsidRPr="006F41A1">
        <w:rPr>
          <w:rFonts w:ascii="Times New Roman" w:hAnsi="Times New Roman"/>
          <w:sz w:val="28"/>
          <w:szCs w:val="28"/>
        </w:rPr>
        <w:t>, справочны</w:t>
      </w:r>
      <w:r w:rsidR="006E7F9A">
        <w:rPr>
          <w:rFonts w:ascii="Times New Roman" w:hAnsi="Times New Roman"/>
          <w:sz w:val="28"/>
          <w:szCs w:val="28"/>
        </w:rPr>
        <w:t xml:space="preserve">е </w:t>
      </w:r>
      <w:r w:rsidR="006E7F9A" w:rsidRPr="006F41A1">
        <w:rPr>
          <w:rFonts w:ascii="Times New Roman" w:hAnsi="Times New Roman"/>
          <w:sz w:val="28"/>
          <w:szCs w:val="28"/>
        </w:rPr>
        <w:t xml:space="preserve"> материал</w:t>
      </w:r>
      <w:r w:rsidR="006E7F9A">
        <w:rPr>
          <w:rFonts w:ascii="Times New Roman" w:hAnsi="Times New Roman"/>
          <w:sz w:val="28"/>
          <w:szCs w:val="28"/>
        </w:rPr>
        <w:t>ы</w:t>
      </w:r>
      <w:r w:rsidR="006E7F9A" w:rsidRPr="006F41A1">
        <w:rPr>
          <w:rFonts w:ascii="Times New Roman" w:hAnsi="Times New Roman"/>
          <w:sz w:val="28"/>
          <w:szCs w:val="28"/>
        </w:rPr>
        <w:t>, письменны</w:t>
      </w:r>
      <w:r w:rsidR="006E7F9A">
        <w:rPr>
          <w:rFonts w:ascii="Times New Roman" w:hAnsi="Times New Roman"/>
          <w:sz w:val="28"/>
          <w:szCs w:val="28"/>
        </w:rPr>
        <w:t>е</w:t>
      </w:r>
      <w:r w:rsidR="006E7F9A" w:rsidRPr="006F41A1">
        <w:rPr>
          <w:rFonts w:ascii="Times New Roman" w:hAnsi="Times New Roman"/>
          <w:sz w:val="28"/>
          <w:szCs w:val="28"/>
        </w:rPr>
        <w:t xml:space="preserve"> замет</w:t>
      </w:r>
      <w:r w:rsidR="006E7F9A">
        <w:rPr>
          <w:rFonts w:ascii="Times New Roman" w:hAnsi="Times New Roman"/>
          <w:sz w:val="28"/>
          <w:szCs w:val="28"/>
        </w:rPr>
        <w:t xml:space="preserve">ки </w:t>
      </w:r>
      <w:r w:rsidR="006E7F9A" w:rsidRPr="006F41A1">
        <w:rPr>
          <w:rFonts w:ascii="Times New Roman" w:hAnsi="Times New Roman"/>
          <w:sz w:val="28"/>
          <w:szCs w:val="28"/>
        </w:rPr>
        <w:t>и ины</w:t>
      </w:r>
      <w:r w:rsidR="006E7F9A">
        <w:rPr>
          <w:rFonts w:ascii="Times New Roman" w:hAnsi="Times New Roman"/>
          <w:sz w:val="28"/>
          <w:szCs w:val="28"/>
        </w:rPr>
        <w:t>е</w:t>
      </w:r>
      <w:r w:rsidR="006E7F9A" w:rsidRPr="006F41A1">
        <w:rPr>
          <w:rFonts w:ascii="Times New Roman" w:hAnsi="Times New Roman"/>
          <w:sz w:val="28"/>
          <w:szCs w:val="28"/>
        </w:rPr>
        <w:t xml:space="preserve"> средств хранения и передачи информ</w:t>
      </w:r>
      <w:r w:rsidR="006E7F9A" w:rsidRPr="006F41A1">
        <w:rPr>
          <w:rFonts w:ascii="Times New Roman" w:hAnsi="Times New Roman"/>
          <w:sz w:val="28"/>
          <w:szCs w:val="28"/>
        </w:rPr>
        <w:t>а</w:t>
      </w:r>
      <w:r w:rsidR="006E7F9A" w:rsidRPr="006F41A1">
        <w:rPr>
          <w:rFonts w:ascii="Times New Roman" w:hAnsi="Times New Roman"/>
          <w:sz w:val="28"/>
          <w:szCs w:val="28"/>
        </w:rPr>
        <w:t>ции</w:t>
      </w:r>
      <w:r w:rsidR="006E7F9A">
        <w:rPr>
          <w:rFonts w:ascii="Times New Roman" w:hAnsi="Times New Roman"/>
          <w:sz w:val="28"/>
          <w:szCs w:val="28"/>
        </w:rPr>
        <w:t xml:space="preserve"> (</w:t>
      </w:r>
      <w:r w:rsidR="006E7F9A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="006E7F9A"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="006E7F9A"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="006E7F9A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 w:rsidR="006E7F9A">
        <w:rPr>
          <w:rFonts w:ascii="Times New Roman" w:hAnsi="Times New Roman"/>
          <w:bCs/>
          <w:color w:val="000000"/>
          <w:spacing w:val="-1"/>
          <w:sz w:val="28"/>
          <w:szCs w:val="28"/>
        </w:rPr>
        <w:t>4.9.</w:t>
      </w:r>
      <w:r w:rsidR="006E7F9A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="006E7F9A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</w:t>
      </w:r>
      <w:r w:rsidR="006E7F9A">
        <w:rPr>
          <w:rFonts w:ascii="Times New Roman" w:hAnsi="Times New Roman"/>
          <w:bCs/>
          <w:color w:val="000000"/>
          <w:spacing w:val="-1"/>
          <w:sz w:val="28"/>
          <w:szCs w:val="28"/>
        </w:rPr>
        <w:t>)</w:t>
      </w:r>
      <w:r w:rsidR="006E7F9A" w:rsidRPr="006F41A1">
        <w:rPr>
          <w:rFonts w:ascii="Times New Roman" w:hAnsi="Times New Roman"/>
          <w:sz w:val="28"/>
          <w:szCs w:val="28"/>
        </w:rPr>
        <w:t>.</w:t>
      </w:r>
      <w:proofErr w:type="gramEnd"/>
    </w:p>
    <w:p w:rsidR="006E7F9A" w:rsidRDefault="006E7F9A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После завершения ИС участник по своему желанию </w:t>
      </w:r>
      <w:r w:rsidRPr="006E7F9A">
        <w:rPr>
          <w:rFonts w:ascii="Times New Roman" w:hAnsi="Times New Roman"/>
          <w:b/>
          <w:sz w:val="28"/>
          <w:szCs w:val="28"/>
        </w:rPr>
        <w:t>прослушивает аудиозапись</w:t>
      </w:r>
      <w:r>
        <w:rPr>
          <w:rFonts w:ascii="Times New Roman" w:hAnsi="Times New Roman"/>
          <w:sz w:val="28"/>
          <w:szCs w:val="28"/>
        </w:rPr>
        <w:t xml:space="preserve"> своего ответа для того, чтобы убедиться, что аудиозапись произведена без сбоев, отсутствуют посторонние шумы и помехи, голоса участника и собеседника отче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ливо слышны (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4.9.</w:t>
      </w:r>
      <w:proofErr w:type="gramEnd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).</w:t>
      </w:r>
      <w:proofErr w:type="gramEnd"/>
    </w:p>
    <w:p w:rsidR="006E7F9A" w:rsidRDefault="006E7F9A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 случае выявления </w:t>
      </w:r>
      <w:r w:rsidRPr="006E7F9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некачественной записи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ответа участника ИС, по желанию участника, он может пройти процедуру ИС в день проведения ИС, для чего учас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ника приглашают в другую аудиторию с использованием другого варианта КИМ, с которым участник не работал ранее. </w:t>
      </w: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Если участник принимает решение закончить ИС по уважительной причине  (технический сбой), то </w:t>
      </w:r>
      <w:r w:rsidR="00C27153">
        <w:rPr>
          <w:rFonts w:ascii="Times New Roman" w:hAnsi="Times New Roman"/>
          <w:bCs/>
          <w:color w:val="000000"/>
          <w:spacing w:val="-1"/>
          <w:sz w:val="28"/>
          <w:szCs w:val="28"/>
        </w:rPr>
        <w:t>ему будет предоставлена возможность повторно пройти ИС в дополнительные даты проведения (</w:t>
      </w:r>
      <w:r w:rsidR="00C27153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="00C27153"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="00C27153"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="00C27153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 w:rsidR="00C27153">
        <w:rPr>
          <w:rFonts w:ascii="Times New Roman" w:hAnsi="Times New Roman"/>
          <w:bCs/>
          <w:color w:val="000000"/>
          <w:spacing w:val="-1"/>
          <w:sz w:val="28"/>
          <w:szCs w:val="28"/>
        </w:rPr>
        <w:t>5.</w:t>
      </w:r>
      <w:proofErr w:type="gramEnd"/>
      <w:r w:rsidR="00C27153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="00C27153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</w:t>
      </w:r>
      <w:r w:rsidR="00C27153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о</w:t>
      </w:r>
      <w:r w:rsidR="00C27153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рядка проведения ИС</w:t>
      </w:r>
      <w:r w:rsidR="00C27153">
        <w:rPr>
          <w:rFonts w:ascii="Times New Roman" w:hAnsi="Times New Roman"/>
          <w:bCs/>
          <w:color w:val="000000"/>
          <w:spacing w:val="-1"/>
          <w:sz w:val="28"/>
          <w:szCs w:val="28"/>
        </w:rPr>
        <w:t>).</w:t>
      </w:r>
      <w:proofErr w:type="gramEnd"/>
    </w:p>
    <w:p w:rsidR="00C27153" w:rsidRDefault="00C27153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 w:rsidRPr="00C27153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По состоянию здоровья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или другим </w:t>
      </w:r>
      <w:r w:rsidRPr="00C27153">
        <w:rPr>
          <w:rFonts w:ascii="Times New Roman" w:hAnsi="Times New Roman"/>
          <w:bCs/>
          <w:color w:val="000000"/>
          <w:spacing w:val="-1"/>
          <w:sz w:val="28"/>
          <w:szCs w:val="28"/>
        </w:rPr>
        <w:t>уважительным причинам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участник ИС может </w:t>
      </w:r>
      <w:r w:rsidRPr="001063E1">
        <w:rPr>
          <w:rFonts w:ascii="Times New Roman" w:hAnsi="Times New Roman"/>
          <w:bCs/>
          <w:color w:val="000000"/>
          <w:spacing w:val="-1"/>
          <w:sz w:val="28"/>
          <w:szCs w:val="28"/>
        </w:rPr>
        <w:t>не завершить итоговое собеседование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и покинуть аудиторию проведения или а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диторию ожидания (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6.</w:t>
      </w:r>
      <w:proofErr w:type="gramEnd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).</w:t>
      </w:r>
      <w:proofErr w:type="gramEnd"/>
    </w:p>
    <w:p w:rsidR="00C27153" w:rsidRDefault="00C27153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C27153">
        <w:rPr>
          <w:rFonts w:ascii="Times New Roman" w:hAnsi="Times New Roman"/>
          <w:bCs/>
          <w:color w:val="000000"/>
          <w:spacing w:val="-1"/>
          <w:sz w:val="28"/>
          <w:szCs w:val="28"/>
        </w:rPr>
        <w:t>Если участник итогового собеседования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во время проведения ИС в аудитории проведения </w:t>
      </w:r>
      <w:r w:rsidRPr="00C27153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нарушил установленные требования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, он удаляется с итогового с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беседования (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8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7.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).</w:t>
      </w:r>
      <w:proofErr w:type="gramEnd"/>
    </w:p>
    <w:p w:rsidR="00C27153" w:rsidRDefault="009C694F" w:rsidP="00343E34">
      <w:pPr>
        <w:pStyle w:val="ac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9C694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lastRenderedPageBreak/>
        <w:t>Ознакомление с результатами итогового собеседования по русскому языку</w:t>
      </w:r>
    </w:p>
    <w:p w:rsidR="00775D65" w:rsidRDefault="009C694F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 w:rsidRPr="009C694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Проверка и оценивание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итогового собеседования комиссией по проверке ИС должна завершиться не позднее чем через </w:t>
      </w:r>
      <w:r w:rsidRPr="00775D6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пять календарных дней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с даты пров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дения итогового собеседования</w:t>
      </w:r>
      <w:r w:rsidR="00775D65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(</w:t>
      </w:r>
      <w:r w:rsidR="00775D65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="00775D65"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="00775D65">
        <w:rPr>
          <w:rFonts w:ascii="Times New Roman" w:hAnsi="Times New Roman"/>
          <w:bCs/>
          <w:color w:val="000000"/>
          <w:spacing w:val="-1"/>
          <w:sz w:val="28"/>
          <w:szCs w:val="28"/>
        </w:rPr>
        <w:t>10.3.</w:t>
      </w:r>
      <w:proofErr w:type="gramEnd"/>
      <w:r w:rsidR="00775D65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Порядка проведения ИС</w:t>
      </w:r>
      <w:r w:rsidR="00775D65">
        <w:rPr>
          <w:rFonts w:ascii="Times New Roman" w:hAnsi="Times New Roman"/>
          <w:bCs/>
          <w:color w:val="000000"/>
          <w:spacing w:val="-1"/>
          <w:sz w:val="28"/>
          <w:szCs w:val="28"/>
        </w:rPr>
        <w:t>).</w:t>
      </w:r>
    </w:p>
    <w:p w:rsidR="0004365F" w:rsidRDefault="00775D65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Участникам ИС при получении </w:t>
      </w:r>
      <w:r w:rsidRPr="00775D6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повторного неудовлетворительного результата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(«незачет») за итоговое </w:t>
      </w:r>
      <w:r w:rsidR="0004365F">
        <w:rPr>
          <w:rFonts w:ascii="Times New Roman" w:hAnsi="Times New Roman"/>
          <w:bCs/>
          <w:color w:val="000000"/>
          <w:spacing w:val="-1"/>
          <w:sz w:val="28"/>
          <w:szCs w:val="28"/>
        </w:rPr>
        <w:t>собеседование предоставляется право в день ознакомления с результатами ИС до 18.00 подать заявление в ОО в простой письменной форме о повторной проверке аудиозаписи устного ответа (</w:t>
      </w:r>
      <w:r w:rsidR="0004365F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="0004365F"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="0004365F">
        <w:rPr>
          <w:rFonts w:ascii="Times New Roman" w:hAnsi="Times New Roman"/>
          <w:bCs/>
          <w:color w:val="000000"/>
          <w:spacing w:val="-1"/>
          <w:sz w:val="28"/>
          <w:szCs w:val="28"/>
        </w:rPr>
        <w:t>15.2.</w:t>
      </w:r>
      <w:proofErr w:type="gramEnd"/>
      <w:r w:rsidR="0004365F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="0004365F"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</w:t>
      </w:r>
      <w:r w:rsidR="0004365F">
        <w:rPr>
          <w:rFonts w:ascii="Times New Roman" w:hAnsi="Times New Roman"/>
          <w:bCs/>
          <w:color w:val="000000"/>
          <w:spacing w:val="-1"/>
          <w:sz w:val="28"/>
          <w:szCs w:val="28"/>
        </w:rPr>
        <w:t>).</w:t>
      </w:r>
      <w:proofErr w:type="gramEnd"/>
    </w:p>
    <w:p w:rsidR="00833098" w:rsidRDefault="00833098" w:rsidP="00343E34">
      <w:pPr>
        <w:pStyle w:val="ac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3925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В дополнительные даты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(13.03.2024 г., 15.04.2024 г.) </w:t>
      </w:r>
      <w:r w:rsidRPr="003925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к итоговому собеседованию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допускаются </w:t>
      </w:r>
      <w:r w:rsidRPr="00392536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3925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участники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итогового собеседования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(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п.</w:t>
      </w:r>
      <w:r w:rsidRPr="003E5A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5.4.</w:t>
      </w:r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proofErr w:type="gramStart"/>
      <w:r w:rsidRPr="00285F3F">
        <w:rPr>
          <w:rFonts w:ascii="Times New Roman" w:hAnsi="Times New Roman"/>
          <w:bCs/>
          <w:color w:val="000000"/>
          <w:spacing w:val="-1"/>
          <w:sz w:val="28"/>
          <w:szCs w:val="28"/>
        </w:rPr>
        <w:t>Порядка проведения ИС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):</w:t>
      </w:r>
      <w:proofErr w:type="gramEnd"/>
    </w:p>
    <w:p w:rsidR="00392536" w:rsidRDefault="00392536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392536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Получившие </w:t>
      </w:r>
      <w:r w:rsidR="00833098">
        <w:rPr>
          <w:rFonts w:ascii="Times New Roman" w:hAnsi="Times New Roman"/>
          <w:bCs/>
          <w:color w:val="000000"/>
          <w:spacing w:val="-1"/>
          <w:sz w:val="28"/>
          <w:szCs w:val="28"/>
        </w:rPr>
        <w:t>по ИС  неудовлетворительный результат («незачет»).</w:t>
      </w:r>
    </w:p>
    <w:p w:rsidR="00833098" w:rsidRPr="00833098" w:rsidRDefault="00833098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Удаленные с ИС за нарушение требований (наличие сре</w:t>
      </w: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дств  </w:t>
      </w:r>
      <w:r w:rsidRPr="006F41A1">
        <w:rPr>
          <w:rFonts w:ascii="Times New Roman" w:hAnsi="Times New Roman"/>
          <w:sz w:val="28"/>
          <w:szCs w:val="28"/>
        </w:rPr>
        <w:t>св</w:t>
      </w:r>
      <w:proofErr w:type="gramEnd"/>
      <w:r w:rsidRPr="006F41A1">
        <w:rPr>
          <w:rFonts w:ascii="Times New Roman" w:hAnsi="Times New Roman"/>
          <w:sz w:val="28"/>
          <w:szCs w:val="28"/>
        </w:rPr>
        <w:t>язи, фото-, аудио- и видеоаппаратур</w:t>
      </w:r>
      <w:r>
        <w:rPr>
          <w:rFonts w:ascii="Times New Roman" w:hAnsi="Times New Roman"/>
          <w:sz w:val="28"/>
          <w:szCs w:val="28"/>
        </w:rPr>
        <w:t>ы</w:t>
      </w:r>
      <w:r w:rsidRPr="006F41A1">
        <w:rPr>
          <w:rFonts w:ascii="Times New Roman" w:hAnsi="Times New Roman"/>
          <w:sz w:val="28"/>
          <w:szCs w:val="28"/>
        </w:rPr>
        <w:t>, справочны</w:t>
      </w:r>
      <w:r>
        <w:rPr>
          <w:rFonts w:ascii="Times New Roman" w:hAnsi="Times New Roman"/>
          <w:sz w:val="28"/>
          <w:szCs w:val="28"/>
        </w:rPr>
        <w:t>х</w:t>
      </w:r>
      <w:r w:rsidRPr="006F41A1">
        <w:rPr>
          <w:rFonts w:ascii="Times New Roman" w:hAnsi="Times New Roman"/>
          <w:sz w:val="28"/>
          <w:szCs w:val="28"/>
        </w:rPr>
        <w:t xml:space="preserve"> материал</w:t>
      </w:r>
      <w:r>
        <w:rPr>
          <w:rFonts w:ascii="Times New Roman" w:hAnsi="Times New Roman"/>
          <w:sz w:val="28"/>
          <w:szCs w:val="28"/>
        </w:rPr>
        <w:t>ов</w:t>
      </w:r>
      <w:r w:rsidRPr="006F41A1">
        <w:rPr>
          <w:rFonts w:ascii="Times New Roman" w:hAnsi="Times New Roman"/>
          <w:sz w:val="28"/>
          <w:szCs w:val="28"/>
        </w:rPr>
        <w:t>, письменны</w:t>
      </w:r>
      <w:r>
        <w:rPr>
          <w:rFonts w:ascii="Times New Roman" w:hAnsi="Times New Roman"/>
          <w:sz w:val="28"/>
          <w:szCs w:val="28"/>
        </w:rPr>
        <w:t>х</w:t>
      </w:r>
      <w:r w:rsidRPr="006F41A1">
        <w:rPr>
          <w:rFonts w:ascii="Times New Roman" w:hAnsi="Times New Roman"/>
          <w:sz w:val="28"/>
          <w:szCs w:val="28"/>
        </w:rPr>
        <w:t xml:space="preserve"> замет</w:t>
      </w:r>
      <w:r>
        <w:rPr>
          <w:rFonts w:ascii="Times New Roman" w:hAnsi="Times New Roman"/>
          <w:sz w:val="28"/>
          <w:szCs w:val="28"/>
        </w:rPr>
        <w:t xml:space="preserve">ок </w:t>
      </w:r>
      <w:r w:rsidRPr="006F41A1">
        <w:rPr>
          <w:rFonts w:ascii="Times New Roman" w:hAnsi="Times New Roman"/>
          <w:sz w:val="28"/>
          <w:szCs w:val="28"/>
        </w:rPr>
        <w:t>и ины</w:t>
      </w:r>
      <w:r>
        <w:rPr>
          <w:rFonts w:ascii="Times New Roman" w:hAnsi="Times New Roman"/>
          <w:sz w:val="28"/>
          <w:szCs w:val="28"/>
        </w:rPr>
        <w:t>х</w:t>
      </w:r>
      <w:r w:rsidRPr="006F41A1">
        <w:rPr>
          <w:rFonts w:ascii="Times New Roman" w:hAnsi="Times New Roman"/>
          <w:sz w:val="28"/>
          <w:szCs w:val="28"/>
        </w:rPr>
        <w:t xml:space="preserve"> средств хранения и передачи информации</w:t>
      </w:r>
      <w:r>
        <w:rPr>
          <w:rFonts w:ascii="Times New Roman" w:hAnsi="Times New Roman"/>
          <w:sz w:val="28"/>
          <w:szCs w:val="28"/>
        </w:rPr>
        <w:t>).</w:t>
      </w:r>
    </w:p>
    <w:p w:rsidR="00833098" w:rsidRPr="00833098" w:rsidRDefault="00833098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явившиеся на ИС по уважительным причинам (болезнь или иные обстоятел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ства), подтвержденными документально.</w:t>
      </w:r>
    </w:p>
    <w:p w:rsidR="00833098" w:rsidRPr="00833098" w:rsidRDefault="00833098" w:rsidP="00343E34">
      <w:pPr>
        <w:pStyle w:val="ac"/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/>
          <w:sz w:val="28"/>
          <w:szCs w:val="28"/>
        </w:rPr>
        <w:t>завершившими</w:t>
      </w:r>
      <w:proofErr w:type="gramEnd"/>
      <w:r>
        <w:rPr>
          <w:rFonts w:ascii="Times New Roman" w:hAnsi="Times New Roman"/>
          <w:sz w:val="28"/>
          <w:szCs w:val="28"/>
        </w:rPr>
        <w:t xml:space="preserve"> ИС по уважительным причинам (болезнь или иные обсто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тельства), подтвержденными документально.</w:t>
      </w:r>
    </w:p>
    <w:p w:rsidR="00A10780" w:rsidRPr="00537CF1" w:rsidRDefault="00A10780" w:rsidP="00343E34">
      <w:pPr>
        <w:pStyle w:val="ac"/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37CF1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Обязанности участника в день проведения итогового собеседования:</w:t>
      </w:r>
    </w:p>
    <w:p w:rsidR="00A10780" w:rsidRPr="006F41A1" w:rsidRDefault="00A10780" w:rsidP="00343E34">
      <w:pPr>
        <w:pStyle w:val="ac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6F41A1">
        <w:rPr>
          <w:rFonts w:ascii="Times New Roman" w:hAnsi="Times New Roman"/>
          <w:bCs/>
          <w:color w:val="000000"/>
          <w:spacing w:val="-1"/>
          <w:sz w:val="28"/>
          <w:szCs w:val="28"/>
        </w:rPr>
        <w:t>-  прибыть в пункт проведения (МБОУ СОШ № 2) в 8 часов 30 минут;</w:t>
      </w:r>
    </w:p>
    <w:p w:rsidR="00A10780" w:rsidRPr="006F41A1" w:rsidRDefault="00A10780" w:rsidP="00343E34">
      <w:pPr>
        <w:pStyle w:val="ac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6F41A1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- </w:t>
      </w:r>
      <w:r w:rsidR="006F41A1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="00B7394A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обязательно </w:t>
      </w:r>
      <w:r w:rsidRPr="006F41A1">
        <w:rPr>
          <w:rFonts w:ascii="Times New Roman" w:hAnsi="Times New Roman"/>
          <w:bCs/>
          <w:color w:val="000000"/>
          <w:spacing w:val="-1"/>
          <w:sz w:val="28"/>
          <w:szCs w:val="28"/>
        </w:rPr>
        <w:t>иметь при себе документ, удостоверяющий личность - паспорт  (без обложки</w:t>
      </w:r>
      <w:r w:rsidR="00B7394A">
        <w:rPr>
          <w:rFonts w:ascii="Times New Roman" w:hAnsi="Times New Roman"/>
          <w:bCs/>
          <w:color w:val="000000"/>
          <w:spacing w:val="-1"/>
          <w:sz w:val="28"/>
          <w:szCs w:val="28"/>
        </w:rPr>
        <w:t>)</w:t>
      </w:r>
      <w:r w:rsidRPr="006F41A1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</w:p>
    <w:p w:rsidR="00BE6000" w:rsidRPr="006F41A1" w:rsidRDefault="00BE6000" w:rsidP="00343E34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8069AC" w:rsidRPr="006F41A1" w:rsidRDefault="008069AC" w:rsidP="00343E34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 w:rsidRPr="006F41A1">
        <w:rPr>
          <w:rFonts w:ascii="Times New Roman" w:hAnsi="Times New Roman"/>
          <w:b/>
          <w:color w:val="000000"/>
          <w:spacing w:val="-3"/>
          <w:sz w:val="28"/>
          <w:szCs w:val="28"/>
        </w:rPr>
        <w:t>Желаем удачи!</w:t>
      </w:r>
    </w:p>
    <w:p w:rsidR="008069AC" w:rsidRDefault="008069AC" w:rsidP="00343E34">
      <w:pPr>
        <w:jc w:val="both"/>
        <w:rPr>
          <w:rFonts w:ascii="Times New Roman" w:hAnsi="Times New Roman"/>
          <w:sz w:val="28"/>
        </w:rPr>
      </w:pPr>
    </w:p>
    <w:p w:rsidR="001E0954" w:rsidRPr="001E0954" w:rsidRDefault="001E0954" w:rsidP="00343E34">
      <w:pPr>
        <w:spacing w:after="0"/>
        <w:jc w:val="both"/>
        <w:rPr>
          <w:rFonts w:ascii="Times New Roman" w:hAnsi="Times New Roman"/>
          <w:sz w:val="28"/>
        </w:rPr>
      </w:pPr>
      <w:r w:rsidRPr="001E0954">
        <w:rPr>
          <w:rFonts w:ascii="Times New Roman" w:hAnsi="Times New Roman"/>
          <w:sz w:val="28"/>
        </w:rPr>
        <w:t xml:space="preserve">Участник итогового собеседования </w:t>
      </w:r>
    </w:p>
    <w:p w:rsidR="001E0954" w:rsidRPr="001E0954" w:rsidRDefault="001E0954" w:rsidP="00343E34">
      <w:pPr>
        <w:spacing w:after="0"/>
        <w:jc w:val="both"/>
        <w:rPr>
          <w:rFonts w:ascii="Times New Roman" w:hAnsi="Times New Roman"/>
          <w:sz w:val="28"/>
        </w:rPr>
      </w:pPr>
    </w:p>
    <w:p w:rsidR="001E0954" w:rsidRPr="001E0954" w:rsidRDefault="001E0954" w:rsidP="00343E34">
      <w:pPr>
        <w:spacing w:after="0"/>
        <w:jc w:val="both"/>
        <w:rPr>
          <w:rFonts w:ascii="Times New Roman" w:hAnsi="Times New Roman"/>
          <w:sz w:val="28"/>
        </w:rPr>
      </w:pPr>
      <w:r w:rsidRPr="001E0954">
        <w:rPr>
          <w:rFonts w:ascii="Times New Roman" w:hAnsi="Times New Roman"/>
          <w:sz w:val="28"/>
        </w:rPr>
        <w:t>_____________/_____________________</w:t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  <w:t>«__»______20___ г.</w:t>
      </w:r>
    </w:p>
    <w:p w:rsidR="001E0954" w:rsidRPr="001E0954" w:rsidRDefault="001E0954" w:rsidP="00343E34">
      <w:pPr>
        <w:spacing w:after="0"/>
        <w:ind w:firstLine="283"/>
        <w:jc w:val="both"/>
        <w:rPr>
          <w:rFonts w:ascii="Times New Roman" w:hAnsi="Times New Roman"/>
          <w:sz w:val="28"/>
        </w:rPr>
      </w:pPr>
      <w:r w:rsidRPr="001E0954">
        <w:rPr>
          <w:rFonts w:ascii="Times New Roman" w:hAnsi="Times New Roman"/>
          <w:sz w:val="24"/>
        </w:rPr>
        <w:t>подпись</w:t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4"/>
        </w:rPr>
        <w:t>фамилия, имя, отчество</w:t>
      </w:r>
    </w:p>
    <w:p w:rsidR="001E0954" w:rsidRPr="001E0954" w:rsidRDefault="001E0954" w:rsidP="00343E34">
      <w:pPr>
        <w:spacing w:after="0"/>
        <w:jc w:val="both"/>
        <w:rPr>
          <w:rFonts w:ascii="Times New Roman" w:hAnsi="Times New Roman"/>
          <w:sz w:val="28"/>
        </w:rPr>
      </w:pPr>
    </w:p>
    <w:p w:rsidR="00B7394A" w:rsidRDefault="00B7394A" w:rsidP="00343E34">
      <w:pPr>
        <w:spacing w:after="0"/>
        <w:jc w:val="both"/>
        <w:rPr>
          <w:rFonts w:ascii="Times New Roman" w:hAnsi="Times New Roman"/>
          <w:sz w:val="28"/>
        </w:rPr>
      </w:pPr>
    </w:p>
    <w:p w:rsidR="001E0954" w:rsidRPr="001E0954" w:rsidRDefault="001E0954" w:rsidP="00343E34">
      <w:pPr>
        <w:spacing w:after="0"/>
        <w:jc w:val="both"/>
        <w:rPr>
          <w:rFonts w:ascii="Times New Roman" w:hAnsi="Times New Roman"/>
          <w:sz w:val="28"/>
        </w:rPr>
      </w:pPr>
      <w:r w:rsidRPr="001E0954">
        <w:rPr>
          <w:rFonts w:ascii="Times New Roman" w:hAnsi="Times New Roman"/>
          <w:sz w:val="28"/>
        </w:rPr>
        <w:t>Родител</w:t>
      </w:r>
      <w:r>
        <w:rPr>
          <w:rFonts w:ascii="Times New Roman" w:hAnsi="Times New Roman"/>
          <w:sz w:val="28"/>
        </w:rPr>
        <w:t>и</w:t>
      </w:r>
      <w:r w:rsidRPr="001E0954">
        <w:rPr>
          <w:rFonts w:ascii="Times New Roman" w:hAnsi="Times New Roman"/>
          <w:sz w:val="28"/>
        </w:rPr>
        <w:t>/законны</w:t>
      </w:r>
      <w:r>
        <w:rPr>
          <w:rFonts w:ascii="Times New Roman" w:hAnsi="Times New Roman"/>
          <w:sz w:val="28"/>
        </w:rPr>
        <w:t>е</w:t>
      </w:r>
      <w:r w:rsidRPr="001E0954">
        <w:rPr>
          <w:rFonts w:ascii="Times New Roman" w:hAnsi="Times New Roman"/>
          <w:sz w:val="28"/>
        </w:rPr>
        <w:t xml:space="preserve"> представител</w:t>
      </w:r>
      <w:r>
        <w:rPr>
          <w:rFonts w:ascii="Times New Roman" w:hAnsi="Times New Roman"/>
          <w:sz w:val="28"/>
        </w:rPr>
        <w:t>и</w:t>
      </w:r>
      <w:r w:rsidRPr="001E0954">
        <w:rPr>
          <w:rFonts w:ascii="Times New Roman" w:hAnsi="Times New Roman"/>
          <w:sz w:val="28"/>
        </w:rPr>
        <w:t xml:space="preserve"> участника экзамена</w:t>
      </w:r>
    </w:p>
    <w:p w:rsidR="001E0954" w:rsidRPr="001E0954" w:rsidRDefault="001E0954" w:rsidP="00343E34">
      <w:pPr>
        <w:spacing w:after="0"/>
        <w:jc w:val="both"/>
        <w:rPr>
          <w:rFonts w:ascii="Times New Roman" w:hAnsi="Times New Roman"/>
          <w:sz w:val="28"/>
        </w:rPr>
      </w:pPr>
    </w:p>
    <w:p w:rsidR="001E0954" w:rsidRPr="001E0954" w:rsidRDefault="001E0954" w:rsidP="00343E34">
      <w:pPr>
        <w:spacing w:after="0"/>
        <w:jc w:val="both"/>
        <w:rPr>
          <w:rFonts w:ascii="Times New Roman" w:hAnsi="Times New Roman"/>
          <w:sz w:val="28"/>
        </w:rPr>
      </w:pPr>
      <w:r w:rsidRPr="001E0954">
        <w:rPr>
          <w:rFonts w:ascii="Times New Roman" w:hAnsi="Times New Roman"/>
          <w:sz w:val="28"/>
        </w:rPr>
        <w:t>_____________/_____________________</w:t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  <w:t>«__»______20___ г.</w:t>
      </w:r>
    </w:p>
    <w:p w:rsidR="001E0954" w:rsidRPr="001E0954" w:rsidRDefault="001E0954" w:rsidP="00343E34">
      <w:pPr>
        <w:spacing w:after="0"/>
        <w:ind w:firstLine="283"/>
        <w:jc w:val="both"/>
        <w:rPr>
          <w:rFonts w:ascii="Times New Roman" w:hAnsi="Times New Roman"/>
          <w:sz w:val="28"/>
        </w:rPr>
      </w:pPr>
      <w:r w:rsidRPr="001E0954">
        <w:rPr>
          <w:rFonts w:ascii="Times New Roman" w:hAnsi="Times New Roman"/>
          <w:sz w:val="24"/>
        </w:rPr>
        <w:t>подпись</w:t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4"/>
        </w:rPr>
        <w:t>фамилия, имя, отчество</w:t>
      </w:r>
    </w:p>
    <w:p w:rsidR="00006BF5" w:rsidRDefault="00006BF5" w:rsidP="00343E34">
      <w:pPr>
        <w:spacing w:after="0"/>
        <w:jc w:val="both"/>
        <w:rPr>
          <w:rFonts w:ascii="Times New Roman" w:hAnsi="Times New Roman"/>
          <w:sz w:val="28"/>
        </w:rPr>
      </w:pPr>
    </w:p>
    <w:p w:rsidR="001E0954" w:rsidRPr="001E0954" w:rsidRDefault="001E0954" w:rsidP="00343E34">
      <w:pPr>
        <w:spacing w:after="0"/>
        <w:jc w:val="both"/>
        <w:rPr>
          <w:rFonts w:ascii="Times New Roman" w:hAnsi="Times New Roman"/>
          <w:sz w:val="28"/>
        </w:rPr>
      </w:pPr>
      <w:r w:rsidRPr="001E0954">
        <w:rPr>
          <w:rFonts w:ascii="Times New Roman" w:hAnsi="Times New Roman"/>
          <w:sz w:val="28"/>
        </w:rPr>
        <w:t>_____________/_____________________</w:t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  <w:t>«__»______20___ г.</w:t>
      </w:r>
    </w:p>
    <w:p w:rsidR="001E0954" w:rsidRPr="001E0954" w:rsidRDefault="001E0954" w:rsidP="00343E34">
      <w:pPr>
        <w:spacing w:after="0"/>
        <w:ind w:firstLine="283"/>
        <w:jc w:val="both"/>
        <w:rPr>
          <w:rFonts w:ascii="Times New Roman" w:hAnsi="Times New Roman"/>
          <w:sz w:val="28"/>
        </w:rPr>
      </w:pPr>
      <w:r w:rsidRPr="001E0954">
        <w:rPr>
          <w:rFonts w:ascii="Times New Roman" w:hAnsi="Times New Roman"/>
          <w:sz w:val="24"/>
        </w:rPr>
        <w:t>подпись</w:t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8"/>
        </w:rPr>
        <w:tab/>
      </w:r>
      <w:r w:rsidRPr="001E0954">
        <w:rPr>
          <w:rFonts w:ascii="Times New Roman" w:hAnsi="Times New Roman"/>
          <w:sz w:val="24"/>
        </w:rPr>
        <w:t>фамилия, имя, отчество</w:t>
      </w:r>
    </w:p>
    <w:p w:rsidR="00F82480" w:rsidRDefault="00F82480" w:rsidP="00343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bookmarkStart w:id="0" w:name="_GoBack"/>
      <w:bookmarkEnd w:id="0"/>
    </w:p>
    <w:sectPr w:rsidR="00F82480" w:rsidSect="00B7394A">
      <w:footerReference w:type="default" r:id="rId9"/>
      <w:pgSz w:w="11907" w:h="16840" w:code="9"/>
      <w:pgMar w:top="737" w:right="567" w:bottom="249" w:left="567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364" w:rsidRDefault="00A60364" w:rsidP="00674175">
      <w:pPr>
        <w:spacing w:after="0" w:line="240" w:lineRule="auto"/>
      </w:pPr>
      <w:r>
        <w:separator/>
      </w:r>
    </w:p>
  </w:endnote>
  <w:endnote w:type="continuationSeparator" w:id="0">
    <w:p w:rsidR="00A60364" w:rsidRDefault="00A60364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364" w:rsidRDefault="00A60364" w:rsidP="00674175">
      <w:pPr>
        <w:spacing w:after="0" w:line="240" w:lineRule="auto"/>
      </w:pPr>
      <w:r>
        <w:separator/>
      </w:r>
    </w:p>
  </w:footnote>
  <w:footnote w:type="continuationSeparator" w:id="0">
    <w:p w:rsidR="00A60364" w:rsidRDefault="00A60364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12F"/>
    <w:multiLevelType w:val="hybridMultilevel"/>
    <w:tmpl w:val="20CE0156"/>
    <w:lvl w:ilvl="0" w:tplc="8CC4A96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BD5E55D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CB418D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36D212">
      <w:start w:val="1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plc="73249F7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7E4AA7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1FEDE1E">
      <w:start w:val="1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plc="B2063AF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F04FC6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55ABC"/>
    <w:multiLevelType w:val="hybridMultilevel"/>
    <w:tmpl w:val="3D6A57F8"/>
    <w:lvl w:ilvl="0" w:tplc="39C47CAE">
      <w:start w:val="1"/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 w:tplc="9724BC4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FA88F6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87A1E92">
      <w:start w:val="1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plc="47946AF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A00DA0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98B5A8">
      <w:start w:val="1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plc="639E3E3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16494A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9EB1B29"/>
    <w:multiLevelType w:val="hybridMultilevel"/>
    <w:tmpl w:val="4F76E516"/>
    <w:lvl w:ilvl="0" w:tplc="FB2EDEB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325BCD"/>
    <w:multiLevelType w:val="hybridMultilevel"/>
    <w:tmpl w:val="0DBC37C8"/>
    <w:lvl w:ilvl="0" w:tplc="4B6E1C5C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4FE42D2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D5C243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2D0DC62">
      <w:start w:val="1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plc="48B4A75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1061D4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240DE56">
      <w:start w:val="1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plc="3C363A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B3E9D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56662"/>
    <w:multiLevelType w:val="hybridMultilevel"/>
    <w:tmpl w:val="C32284FC"/>
    <w:lvl w:ilvl="0" w:tplc="1F44D226">
      <w:start w:val="1"/>
      <w:numFmt w:val="decimal"/>
      <w:lvlText w:val="%1."/>
      <w:lvlJc w:val="left"/>
      <w:pPr>
        <w:ind w:left="5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2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8360CE"/>
    <w:multiLevelType w:val="hybridMultilevel"/>
    <w:tmpl w:val="F26E19A2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489A08A3"/>
    <w:multiLevelType w:val="hybridMultilevel"/>
    <w:tmpl w:val="F88483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8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>
    <w:nsid w:val="633E0027"/>
    <w:multiLevelType w:val="hybridMultilevel"/>
    <w:tmpl w:val="FD7635E2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3"/>
  </w:num>
  <w:num w:numId="3">
    <w:abstractNumId w:val="1"/>
  </w:num>
  <w:num w:numId="4">
    <w:abstractNumId w:val="19"/>
  </w:num>
  <w:num w:numId="5">
    <w:abstractNumId w:val="21"/>
  </w:num>
  <w:num w:numId="6">
    <w:abstractNumId w:val="10"/>
  </w:num>
  <w:num w:numId="7">
    <w:abstractNumId w:val="6"/>
  </w:num>
  <w:num w:numId="8">
    <w:abstractNumId w:val="13"/>
  </w:num>
  <w:num w:numId="9">
    <w:abstractNumId w:val="4"/>
  </w:num>
  <w:num w:numId="10">
    <w:abstractNumId w:val="14"/>
  </w:num>
  <w:num w:numId="11">
    <w:abstractNumId w:val="22"/>
  </w:num>
  <w:num w:numId="12">
    <w:abstractNumId w:val="33"/>
  </w:num>
  <w:num w:numId="13">
    <w:abstractNumId w:val="26"/>
  </w:num>
  <w:num w:numId="14">
    <w:abstractNumId w:val="34"/>
  </w:num>
  <w:num w:numId="15">
    <w:abstractNumId w:val="7"/>
  </w:num>
  <w:num w:numId="16">
    <w:abstractNumId w:val="9"/>
  </w:num>
  <w:num w:numId="17">
    <w:abstractNumId w:val="18"/>
  </w:num>
  <w:num w:numId="18">
    <w:abstractNumId w:val="17"/>
  </w:num>
  <w:num w:numId="19">
    <w:abstractNumId w:val="29"/>
  </w:num>
  <w:num w:numId="20">
    <w:abstractNumId w:val="16"/>
  </w:num>
  <w:num w:numId="21">
    <w:abstractNumId w:val="20"/>
  </w:num>
  <w:num w:numId="22">
    <w:abstractNumId w:val="30"/>
  </w:num>
  <w:num w:numId="23">
    <w:abstractNumId w:val="24"/>
  </w:num>
  <w:num w:numId="24">
    <w:abstractNumId w:val="12"/>
  </w:num>
  <w:num w:numId="25">
    <w:abstractNumId w:val="28"/>
  </w:num>
  <w:num w:numId="26">
    <w:abstractNumId w:val="32"/>
  </w:num>
  <w:num w:numId="27">
    <w:abstractNumId w:val="3"/>
  </w:num>
  <w:num w:numId="28">
    <w:abstractNumId w:val="25"/>
  </w:num>
  <w:num w:numId="29">
    <w:abstractNumId w:val="5"/>
  </w:num>
  <w:num w:numId="30">
    <w:abstractNumId w:val="8"/>
  </w:num>
  <w:num w:numId="31">
    <w:abstractNumId w:val="2"/>
  </w:num>
  <w:num w:numId="32">
    <w:abstractNumId w:val="0"/>
  </w:num>
  <w:num w:numId="33">
    <w:abstractNumId w:val="15"/>
  </w:num>
  <w:num w:numId="34">
    <w:abstractNumId w:val="11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5B9"/>
    <w:rsid w:val="00006BF5"/>
    <w:rsid w:val="00016A55"/>
    <w:rsid w:val="0004365F"/>
    <w:rsid w:val="0005338F"/>
    <w:rsid w:val="000623CF"/>
    <w:rsid w:val="00097B61"/>
    <w:rsid w:val="000A173D"/>
    <w:rsid w:val="000B0E22"/>
    <w:rsid w:val="000D28BD"/>
    <w:rsid w:val="000D51D3"/>
    <w:rsid w:val="000F14E6"/>
    <w:rsid w:val="000F1EFE"/>
    <w:rsid w:val="00101774"/>
    <w:rsid w:val="00104EC6"/>
    <w:rsid w:val="001063E1"/>
    <w:rsid w:val="001166EE"/>
    <w:rsid w:val="00173CFF"/>
    <w:rsid w:val="001B6F14"/>
    <w:rsid w:val="001D1094"/>
    <w:rsid w:val="001E0954"/>
    <w:rsid w:val="001F4338"/>
    <w:rsid w:val="001F6BF5"/>
    <w:rsid w:val="00203AEB"/>
    <w:rsid w:val="002158CF"/>
    <w:rsid w:val="0023376C"/>
    <w:rsid w:val="00251697"/>
    <w:rsid w:val="00251B01"/>
    <w:rsid w:val="00261482"/>
    <w:rsid w:val="002617B4"/>
    <w:rsid w:val="00277EAF"/>
    <w:rsid w:val="00285F3F"/>
    <w:rsid w:val="00291432"/>
    <w:rsid w:val="002919DF"/>
    <w:rsid w:val="002A363F"/>
    <w:rsid w:val="002A6848"/>
    <w:rsid w:val="002B2DD7"/>
    <w:rsid w:val="002B5C99"/>
    <w:rsid w:val="002C077B"/>
    <w:rsid w:val="002C770E"/>
    <w:rsid w:val="002F283A"/>
    <w:rsid w:val="00310242"/>
    <w:rsid w:val="00317945"/>
    <w:rsid w:val="003264D1"/>
    <w:rsid w:val="0032665C"/>
    <w:rsid w:val="003308A9"/>
    <w:rsid w:val="00341E67"/>
    <w:rsid w:val="00343E34"/>
    <w:rsid w:val="00343E95"/>
    <w:rsid w:val="00352C10"/>
    <w:rsid w:val="00366FBF"/>
    <w:rsid w:val="003704B9"/>
    <w:rsid w:val="00370655"/>
    <w:rsid w:val="00377CBA"/>
    <w:rsid w:val="0038178B"/>
    <w:rsid w:val="00392536"/>
    <w:rsid w:val="003B7261"/>
    <w:rsid w:val="003C5C5E"/>
    <w:rsid w:val="003D0476"/>
    <w:rsid w:val="003D418B"/>
    <w:rsid w:val="003D5A53"/>
    <w:rsid w:val="003D668A"/>
    <w:rsid w:val="003E5A58"/>
    <w:rsid w:val="003F02BE"/>
    <w:rsid w:val="003F70E8"/>
    <w:rsid w:val="004141EE"/>
    <w:rsid w:val="00414417"/>
    <w:rsid w:val="004441F3"/>
    <w:rsid w:val="00465A1D"/>
    <w:rsid w:val="0047691C"/>
    <w:rsid w:val="00482EBE"/>
    <w:rsid w:val="00485F08"/>
    <w:rsid w:val="00492989"/>
    <w:rsid w:val="004974D2"/>
    <w:rsid w:val="004A5027"/>
    <w:rsid w:val="004C04E4"/>
    <w:rsid w:val="004D04F8"/>
    <w:rsid w:val="004D63E0"/>
    <w:rsid w:val="004F7BAE"/>
    <w:rsid w:val="0050331B"/>
    <w:rsid w:val="00512FB5"/>
    <w:rsid w:val="00535C94"/>
    <w:rsid w:val="00537CF1"/>
    <w:rsid w:val="00547CE7"/>
    <w:rsid w:val="00565CA7"/>
    <w:rsid w:val="005710A2"/>
    <w:rsid w:val="0057362B"/>
    <w:rsid w:val="00582C4D"/>
    <w:rsid w:val="00584C9A"/>
    <w:rsid w:val="005A1D5C"/>
    <w:rsid w:val="005A5C72"/>
    <w:rsid w:val="005E4536"/>
    <w:rsid w:val="006005AF"/>
    <w:rsid w:val="00605673"/>
    <w:rsid w:val="00621F29"/>
    <w:rsid w:val="006229CA"/>
    <w:rsid w:val="00623C74"/>
    <w:rsid w:val="00627012"/>
    <w:rsid w:val="0063328D"/>
    <w:rsid w:val="00664350"/>
    <w:rsid w:val="006679EA"/>
    <w:rsid w:val="00672B29"/>
    <w:rsid w:val="00674123"/>
    <w:rsid w:val="00674175"/>
    <w:rsid w:val="00684295"/>
    <w:rsid w:val="006905DA"/>
    <w:rsid w:val="006A0E47"/>
    <w:rsid w:val="006B04B8"/>
    <w:rsid w:val="006B44BD"/>
    <w:rsid w:val="006E0E56"/>
    <w:rsid w:val="006E7F9A"/>
    <w:rsid w:val="006F41A1"/>
    <w:rsid w:val="00731750"/>
    <w:rsid w:val="00732D98"/>
    <w:rsid w:val="00735AC0"/>
    <w:rsid w:val="0074007F"/>
    <w:rsid w:val="007452F5"/>
    <w:rsid w:val="00751A0B"/>
    <w:rsid w:val="0075265E"/>
    <w:rsid w:val="00760EE0"/>
    <w:rsid w:val="00775D65"/>
    <w:rsid w:val="007908F0"/>
    <w:rsid w:val="00791046"/>
    <w:rsid w:val="007E13BA"/>
    <w:rsid w:val="007F21EB"/>
    <w:rsid w:val="008069AC"/>
    <w:rsid w:val="008158FE"/>
    <w:rsid w:val="00825DC5"/>
    <w:rsid w:val="00833098"/>
    <w:rsid w:val="00837A5F"/>
    <w:rsid w:val="00866600"/>
    <w:rsid w:val="00872ADC"/>
    <w:rsid w:val="00897DDB"/>
    <w:rsid w:val="008A1608"/>
    <w:rsid w:val="008A1AA4"/>
    <w:rsid w:val="008A5E66"/>
    <w:rsid w:val="008C3F5D"/>
    <w:rsid w:val="008C5B12"/>
    <w:rsid w:val="008F15EF"/>
    <w:rsid w:val="008F67C2"/>
    <w:rsid w:val="00924BC7"/>
    <w:rsid w:val="00980607"/>
    <w:rsid w:val="00981960"/>
    <w:rsid w:val="009843B1"/>
    <w:rsid w:val="00995BEF"/>
    <w:rsid w:val="009C2C5D"/>
    <w:rsid w:val="009C4D70"/>
    <w:rsid w:val="009C694F"/>
    <w:rsid w:val="009E7740"/>
    <w:rsid w:val="009F092A"/>
    <w:rsid w:val="00A10780"/>
    <w:rsid w:val="00A17576"/>
    <w:rsid w:val="00A322A9"/>
    <w:rsid w:val="00A4235E"/>
    <w:rsid w:val="00A531E0"/>
    <w:rsid w:val="00A579FA"/>
    <w:rsid w:val="00A60364"/>
    <w:rsid w:val="00A64C84"/>
    <w:rsid w:val="00A9074D"/>
    <w:rsid w:val="00A95026"/>
    <w:rsid w:val="00AF463E"/>
    <w:rsid w:val="00B00A88"/>
    <w:rsid w:val="00B027CB"/>
    <w:rsid w:val="00B518D5"/>
    <w:rsid w:val="00B7394A"/>
    <w:rsid w:val="00B740F8"/>
    <w:rsid w:val="00B761BB"/>
    <w:rsid w:val="00B84CFF"/>
    <w:rsid w:val="00B9212E"/>
    <w:rsid w:val="00B9226A"/>
    <w:rsid w:val="00BA25F3"/>
    <w:rsid w:val="00BB29E9"/>
    <w:rsid w:val="00BB2DA0"/>
    <w:rsid w:val="00BD4716"/>
    <w:rsid w:val="00BE6000"/>
    <w:rsid w:val="00C05BD6"/>
    <w:rsid w:val="00C10F3F"/>
    <w:rsid w:val="00C27153"/>
    <w:rsid w:val="00C31ACB"/>
    <w:rsid w:val="00C365F0"/>
    <w:rsid w:val="00C406D3"/>
    <w:rsid w:val="00C54346"/>
    <w:rsid w:val="00C74C99"/>
    <w:rsid w:val="00CA0BB5"/>
    <w:rsid w:val="00CB5876"/>
    <w:rsid w:val="00D05D8F"/>
    <w:rsid w:val="00D071E6"/>
    <w:rsid w:val="00D26FE3"/>
    <w:rsid w:val="00D37BB3"/>
    <w:rsid w:val="00D5164A"/>
    <w:rsid w:val="00D92C9E"/>
    <w:rsid w:val="00DA1A6D"/>
    <w:rsid w:val="00DA5E12"/>
    <w:rsid w:val="00DB239A"/>
    <w:rsid w:val="00DB3317"/>
    <w:rsid w:val="00DB5B5D"/>
    <w:rsid w:val="00DC1195"/>
    <w:rsid w:val="00DD2285"/>
    <w:rsid w:val="00DD415D"/>
    <w:rsid w:val="00DE4519"/>
    <w:rsid w:val="00DE5A8A"/>
    <w:rsid w:val="00DF293F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9275A"/>
    <w:rsid w:val="00E94C4F"/>
    <w:rsid w:val="00EA0576"/>
    <w:rsid w:val="00EA15D4"/>
    <w:rsid w:val="00EA3D19"/>
    <w:rsid w:val="00EB720B"/>
    <w:rsid w:val="00EE00C8"/>
    <w:rsid w:val="00EE6B2B"/>
    <w:rsid w:val="00F02E82"/>
    <w:rsid w:val="00F02F50"/>
    <w:rsid w:val="00F13B05"/>
    <w:rsid w:val="00F1617A"/>
    <w:rsid w:val="00F32EC9"/>
    <w:rsid w:val="00F415B9"/>
    <w:rsid w:val="00F42E1E"/>
    <w:rsid w:val="00F76049"/>
    <w:rsid w:val="00F82480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974D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styleId="ad">
    <w:name w:val="No Spacing"/>
    <w:uiPriority w:val="1"/>
    <w:qFormat/>
    <w:rsid w:val="004929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79104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nschool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7D810-AF0E-4EAB-B6E3-9123EE5B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K204</dc:creator>
  <cp:lastModifiedBy>Irina</cp:lastModifiedBy>
  <cp:revision>2</cp:revision>
  <cp:lastPrinted>2024-02-05T13:30:00Z</cp:lastPrinted>
  <dcterms:created xsi:type="dcterms:W3CDTF">2024-02-08T06:11:00Z</dcterms:created>
  <dcterms:modified xsi:type="dcterms:W3CDTF">2024-02-08T06:11:00Z</dcterms:modified>
</cp:coreProperties>
</file>